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10" w:tblpY="392"/>
        <w:tblW w:w="10173" w:type="dxa"/>
        <w:tblLook w:val="04A0" w:firstRow="1" w:lastRow="0" w:firstColumn="1" w:lastColumn="0" w:noHBand="0" w:noVBand="1"/>
      </w:tblPr>
      <w:tblGrid>
        <w:gridCol w:w="1845"/>
        <w:gridCol w:w="8328"/>
      </w:tblGrid>
      <w:tr w:rsidR="00E7076B" w:rsidRPr="006202F2" w14:paraId="453279C0" w14:textId="77777777" w:rsidTr="003272D1">
        <w:trPr>
          <w:trHeight w:val="416"/>
        </w:trPr>
        <w:tc>
          <w:tcPr>
            <w:tcW w:w="1845" w:type="dxa"/>
          </w:tcPr>
          <w:p w14:paraId="0C83ACA0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328" w:type="dxa"/>
          </w:tcPr>
          <w:p w14:paraId="328220D6" w14:textId="77777777" w:rsidR="00E7076B" w:rsidRPr="006202F2" w:rsidRDefault="00AD4B01" w:rsidP="003272D1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Enwau lleoedd lleol sy’n deillio o</w:t>
            </w:r>
            <w:r w:rsidR="00F9367A">
              <w:rPr>
                <w:b/>
                <w:lang w:val="cy-GB"/>
              </w:rPr>
              <w:t xml:space="preserve"> eirfa</w:t>
            </w:r>
            <w:r w:rsidR="006C02C2">
              <w:rPr>
                <w:b/>
                <w:lang w:val="cy-GB"/>
              </w:rPr>
              <w:t xml:space="preserve"> ‘Y Lleidr Pen-ffordd’</w:t>
            </w:r>
          </w:p>
        </w:tc>
      </w:tr>
      <w:tr w:rsidR="00E7076B" w:rsidRPr="006202F2" w14:paraId="0058FC87" w14:textId="77777777" w:rsidTr="003272D1">
        <w:trPr>
          <w:trHeight w:val="423"/>
        </w:trPr>
        <w:tc>
          <w:tcPr>
            <w:tcW w:w="1845" w:type="dxa"/>
          </w:tcPr>
          <w:p w14:paraId="3C758395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328" w:type="dxa"/>
          </w:tcPr>
          <w:p w14:paraId="0345B3E3" w14:textId="77777777" w:rsidR="00E7076B" w:rsidRDefault="00F9367A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Chwilio am enwau lleoedd sy’n cynnwys ‘gwaun/waun’, ‘rhos’, ‘nant’, ‘croes’ ac unrhyw afonydd yn yr ardal.</w:t>
            </w:r>
          </w:p>
          <w:p w14:paraId="2412CD41" w14:textId="77777777" w:rsidR="00F9367A" w:rsidRPr="00AD4B01" w:rsidRDefault="00F9367A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Creu map o’r ardal leol sy’n cynnwys yr enwau hyn.</w:t>
            </w:r>
          </w:p>
        </w:tc>
      </w:tr>
      <w:tr w:rsidR="00E7076B" w:rsidRPr="006202F2" w14:paraId="3D86E2C0" w14:textId="77777777" w:rsidTr="003272D1">
        <w:trPr>
          <w:trHeight w:val="422"/>
        </w:trPr>
        <w:tc>
          <w:tcPr>
            <w:tcW w:w="1845" w:type="dxa"/>
          </w:tcPr>
          <w:p w14:paraId="70DC7D37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328" w:type="dxa"/>
          </w:tcPr>
          <w:p w14:paraId="55BC8D55" w14:textId="77777777" w:rsidR="00E7076B" w:rsidRPr="006202F2" w:rsidRDefault="002C41F2" w:rsidP="003272D1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6C02C2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6C02C2">
              <w:rPr>
                <w:lang w:val="cy-GB"/>
              </w:rPr>
              <w:t>6</w:t>
            </w:r>
          </w:p>
        </w:tc>
      </w:tr>
      <w:tr w:rsidR="005D22C3" w:rsidRPr="006202F2" w14:paraId="76769DC5" w14:textId="77777777" w:rsidTr="003272D1">
        <w:trPr>
          <w:trHeight w:val="422"/>
        </w:trPr>
        <w:tc>
          <w:tcPr>
            <w:tcW w:w="1845" w:type="dxa"/>
          </w:tcPr>
          <w:p w14:paraId="7AB5B6AA" w14:textId="77777777" w:rsidR="005D22C3" w:rsidRPr="006202F2" w:rsidRDefault="005D22C3" w:rsidP="003272D1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328" w:type="dxa"/>
          </w:tcPr>
          <w:p w14:paraId="282D8C93" w14:textId="77777777" w:rsidR="005D22C3" w:rsidRPr="00233E6E" w:rsidRDefault="005D22C3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63438864" w14:textId="77777777" w:rsidTr="003272D1">
        <w:trPr>
          <w:trHeight w:val="837"/>
        </w:trPr>
        <w:tc>
          <w:tcPr>
            <w:tcW w:w="1845" w:type="dxa"/>
          </w:tcPr>
          <w:p w14:paraId="3F8F7B83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328" w:type="dxa"/>
          </w:tcPr>
          <w:p w14:paraId="7E822E9F" w14:textId="77777777" w:rsidR="00E7076B" w:rsidRPr="006202F2" w:rsidRDefault="002C41F2" w:rsidP="003272D1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</w:t>
            </w:r>
            <w:r w:rsidR="006C02C2">
              <w:rPr>
                <w:lang w:val="cy-GB"/>
              </w:rPr>
              <w:t>Y Lleidr Pen-ffordd</w:t>
            </w:r>
            <w:r w:rsidR="0004508D">
              <w:rPr>
                <w:lang w:val="cy-GB"/>
              </w:rPr>
              <w:t>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6202F2">
              <w:rPr>
                <w:lang w:val="cy-GB"/>
              </w:rPr>
              <w:t>, t.</w:t>
            </w:r>
            <w:r w:rsidR="006C02C2">
              <w:rPr>
                <w:lang w:val="cy-GB"/>
              </w:rPr>
              <w:t>56</w:t>
            </w:r>
          </w:p>
        </w:tc>
      </w:tr>
      <w:tr w:rsidR="00E7076B" w:rsidRPr="006202F2" w14:paraId="75F4445F" w14:textId="77777777" w:rsidTr="003272D1">
        <w:trPr>
          <w:trHeight w:val="951"/>
        </w:trPr>
        <w:tc>
          <w:tcPr>
            <w:tcW w:w="1845" w:type="dxa"/>
          </w:tcPr>
          <w:p w14:paraId="30D43D45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328" w:type="dxa"/>
          </w:tcPr>
          <w:p w14:paraId="593F4AD8" w14:textId="77777777" w:rsidR="00E7076B" w:rsidRDefault="00F9367A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Mapiau</w:t>
            </w:r>
            <w:r w:rsidR="0040188E">
              <w:rPr>
                <w:lang w:val="cy-GB"/>
              </w:rPr>
              <w:t xml:space="preserve"> OS – gallan nhw fod yn lleol iawn neu’n cwmpasu ardal ehangach.</w:t>
            </w:r>
          </w:p>
          <w:p w14:paraId="6C2724F2" w14:textId="77777777" w:rsidR="00F9367A" w:rsidRDefault="0040188E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I’w pharatoi </w:t>
            </w:r>
            <w:r w:rsidRPr="009F7176">
              <w:rPr>
                <w:b/>
                <w:lang w:val="cy-GB"/>
              </w:rPr>
              <w:t>ymlaen llaw</w:t>
            </w:r>
            <w:r>
              <w:rPr>
                <w:lang w:val="cy-GB"/>
              </w:rPr>
              <w:t>, rhestr gan yr athro</w:t>
            </w:r>
            <w:r w:rsidR="00F9367A">
              <w:rPr>
                <w:lang w:val="cy-GB"/>
              </w:rPr>
              <w:t xml:space="preserve"> o enwau lleoedd </w:t>
            </w:r>
            <w:r>
              <w:rPr>
                <w:lang w:val="cy-GB"/>
              </w:rPr>
              <w:t xml:space="preserve">lleol </w:t>
            </w:r>
            <w:r w:rsidR="00F9367A">
              <w:rPr>
                <w:lang w:val="cy-GB"/>
              </w:rPr>
              <w:t xml:space="preserve">sy’n cynnwys ‘nant’, ‘gwaun’, ‘rhos’, ‘croes’ ac enwau afonydd a nentydd lleol </w:t>
            </w:r>
            <w:r>
              <w:rPr>
                <w:lang w:val="cy-GB"/>
              </w:rPr>
              <w:t>sydd ar y map y bydd y dysgwyr yn ei astudio</w:t>
            </w:r>
            <w:r w:rsidR="00F9367A">
              <w:rPr>
                <w:lang w:val="cy-GB"/>
              </w:rPr>
              <w:t xml:space="preserve">. </w:t>
            </w:r>
          </w:p>
          <w:p w14:paraId="34C14802" w14:textId="77777777" w:rsidR="00F9367A" w:rsidRPr="006202F2" w:rsidRDefault="00F9367A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‘Geiriadur Cynradd Gomer’ gan D. Geraint Lewis neu eiriaduron ar-lein.</w:t>
            </w:r>
          </w:p>
        </w:tc>
      </w:tr>
      <w:tr w:rsidR="00E7076B" w:rsidRPr="006202F2" w14:paraId="2332F16C" w14:textId="77777777" w:rsidTr="003272D1">
        <w:trPr>
          <w:trHeight w:val="1436"/>
        </w:trPr>
        <w:tc>
          <w:tcPr>
            <w:tcW w:w="1845" w:type="dxa"/>
          </w:tcPr>
          <w:p w14:paraId="36EFF3F0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328" w:type="dxa"/>
          </w:tcPr>
          <w:p w14:paraId="2E6E08BE" w14:textId="77777777" w:rsidR="00B320C9" w:rsidRDefault="0040188E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Darllen </w:t>
            </w:r>
            <w:r w:rsidR="00F9367A">
              <w:rPr>
                <w:lang w:val="cy-GB"/>
              </w:rPr>
              <w:t>ail bennill y gerdd ‘Y Lleidr Pen-ffordd’, lle mae Twm Siôn Cati’n marchogaeth ei geffyl o gwmpas yr ardal.</w:t>
            </w:r>
          </w:p>
          <w:p w14:paraId="4E523099" w14:textId="77777777" w:rsidR="00262ED6" w:rsidRPr="00262ED6" w:rsidRDefault="0040188E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262ED6">
              <w:rPr>
                <w:lang w:val="cy-GB"/>
              </w:rPr>
              <w:t>Tasg chwilio: gofyn</w:t>
            </w:r>
            <w:r w:rsidR="00F9367A" w:rsidRPr="00262ED6">
              <w:rPr>
                <w:lang w:val="cy-GB"/>
              </w:rPr>
              <w:t xml:space="preserve"> am ddiffiniad o ‘nant’, ‘afon’, ‘gwaun’, ‘rhos’</w:t>
            </w:r>
            <w:r w:rsidRPr="00262ED6">
              <w:rPr>
                <w:lang w:val="cy-GB"/>
              </w:rPr>
              <w:t>. Ble gall y dysgwyr ddod o hyd i’r diffiniadau hyn?</w:t>
            </w:r>
            <w:r w:rsidR="00262ED6" w:rsidRPr="00262ED6">
              <w:rPr>
                <w:lang w:val="cy-GB"/>
              </w:rPr>
              <w:t xml:space="preserve"> Pa fath o dir sydd ar ‘waun’ a ‘rhos’?</w:t>
            </w:r>
          </w:p>
          <w:p w14:paraId="421F33AD" w14:textId="77777777" w:rsidR="00F9367A" w:rsidRDefault="00F9367A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Tynnu sylw hefyd at linell gyntaf y trydydd pennill: ‘Mae’n aros ar y groesffordd’. Dweud bod ‘croes</w:t>
            </w:r>
            <w:r w:rsidR="00E97D14">
              <w:rPr>
                <w:lang w:val="cy-GB"/>
              </w:rPr>
              <w:t>/groes</w:t>
            </w:r>
            <w:r>
              <w:rPr>
                <w:lang w:val="cy-GB"/>
              </w:rPr>
              <w:t>’ hefyd yn enw sy’n ymddangos mewn enwau lleoedd lle mae dwy ffordd yn croesi ei gilydd</w:t>
            </w:r>
            <w:r w:rsidR="00E97D14">
              <w:rPr>
                <w:lang w:val="cy-GB"/>
              </w:rPr>
              <w:t xml:space="preserve"> neu lle roedd croes yn arfer sefyll.</w:t>
            </w:r>
          </w:p>
          <w:p w14:paraId="420E425F" w14:textId="77777777" w:rsidR="00F9367A" w:rsidRDefault="00F9367A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Ydy’r dysgwyr yn gallu meddwl am enwau lleol sy’n cynnwys yr </w:t>
            </w:r>
            <w:r w:rsidR="0040188E">
              <w:rPr>
                <w:lang w:val="cy-GB"/>
              </w:rPr>
              <w:t>elfennau</w:t>
            </w:r>
            <w:r>
              <w:rPr>
                <w:lang w:val="cy-GB"/>
              </w:rPr>
              <w:t xml:space="preserve"> hyn? Gofyn am enghreifftiau cyn dosbarthu’</w:t>
            </w:r>
            <w:r w:rsidR="0040188E">
              <w:rPr>
                <w:lang w:val="cy-GB"/>
              </w:rPr>
              <w:t>r mapiau.</w:t>
            </w:r>
          </w:p>
          <w:p w14:paraId="38151E23" w14:textId="77777777" w:rsidR="00F9367A" w:rsidRDefault="00F9367A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Y dysgwyr yn </w:t>
            </w:r>
            <w:r w:rsidR="00262ED6">
              <w:rPr>
                <w:lang w:val="cy-GB"/>
              </w:rPr>
              <w:t xml:space="preserve">chwilio ar y map ac yn </w:t>
            </w:r>
            <w:r>
              <w:rPr>
                <w:lang w:val="cy-GB"/>
              </w:rPr>
              <w:t>creu rhestr o enwau lleoedd ac enwau afonydd/nentydd.</w:t>
            </w:r>
          </w:p>
          <w:p w14:paraId="1D320693" w14:textId="77777777" w:rsidR="00F9367A" w:rsidRPr="006202F2" w:rsidRDefault="00F9367A" w:rsidP="003272D1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Creu map syml o’r ardal</w:t>
            </w:r>
            <w:r w:rsidR="00262ED6">
              <w:rPr>
                <w:lang w:val="cy-GB"/>
              </w:rPr>
              <w:t xml:space="preserve"> o gwmpas yr ysgol</w:t>
            </w:r>
            <w:r>
              <w:rPr>
                <w:lang w:val="cy-GB"/>
              </w:rPr>
              <w:t>, gan nodi’r enwau lleoedd</w:t>
            </w:r>
            <w:r w:rsidR="0040188E">
              <w:rPr>
                <w:lang w:val="cy-GB"/>
              </w:rPr>
              <w:t xml:space="preserve"> hyn. </w:t>
            </w:r>
            <w:r w:rsidR="005B4AFD">
              <w:rPr>
                <w:lang w:val="cy-GB"/>
              </w:rPr>
              <w:t>Creu rhestr sy’n c</w:t>
            </w:r>
            <w:r w:rsidR="0040188E">
              <w:rPr>
                <w:lang w:val="cy-GB"/>
              </w:rPr>
              <w:t>ynnwys cyfeirnodau grid ar gyfer pob enw.</w:t>
            </w:r>
          </w:p>
        </w:tc>
      </w:tr>
      <w:tr w:rsidR="00E7076B" w:rsidRPr="006202F2" w14:paraId="70D9BD53" w14:textId="77777777" w:rsidTr="003272D1">
        <w:trPr>
          <w:trHeight w:val="1396"/>
        </w:trPr>
        <w:tc>
          <w:tcPr>
            <w:tcW w:w="1845" w:type="dxa"/>
          </w:tcPr>
          <w:p w14:paraId="746482AA" w14:textId="77777777" w:rsidR="00E7076B" w:rsidRPr="006202F2" w:rsidRDefault="00E7076B" w:rsidP="003272D1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 w:rsidR="005D22C3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328" w:type="dxa"/>
          </w:tcPr>
          <w:p w14:paraId="4EF5AA12" w14:textId="77777777" w:rsidR="00657DE0" w:rsidRDefault="0040188E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Edrych ar fap o Gymru gyfan, gan chwilio am enwau lleoedd cyffelyb, e.e. Ab</w:t>
            </w:r>
            <w:r w:rsidR="005B4AFD">
              <w:rPr>
                <w:lang w:val="cy-GB"/>
              </w:rPr>
              <w:t>ergwaun, Nant-y-glo, Rhostryfan, Rhosllannerchrugog</w:t>
            </w:r>
            <w:r w:rsidR="00E97D14">
              <w:rPr>
                <w:lang w:val="cy-GB"/>
              </w:rPr>
              <w:t>, y Groes-faen</w:t>
            </w:r>
            <w:r w:rsidR="005B4AFD">
              <w:rPr>
                <w:lang w:val="cy-GB"/>
              </w:rPr>
              <w:t>.</w:t>
            </w:r>
          </w:p>
          <w:p w14:paraId="418A472F" w14:textId="77777777" w:rsidR="00262ED6" w:rsidRPr="006202F2" w:rsidRDefault="00262ED6" w:rsidP="003272D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Chwilio am elfen</w:t>
            </w:r>
            <w:bookmarkStart w:id="0" w:name="_GoBack"/>
            <w:bookmarkEnd w:id="0"/>
            <w:r>
              <w:rPr>
                <w:lang w:val="cy-GB"/>
              </w:rPr>
              <w:t xml:space="preserve">nau eraill sy’n amlwg yn enwau lleoedd yr ardal leol. Â pha nodweddion daearyddol y mae’r rhain yn gysylltiedig? </w:t>
            </w:r>
          </w:p>
        </w:tc>
      </w:tr>
    </w:tbl>
    <w:p w14:paraId="6C40FE87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204D5" w14:textId="77777777" w:rsidR="00F267E8" w:rsidRPr="006E49CF" w:rsidRDefault="00F267E8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5A4DEF19" w14:textId="77777777" w:rsidR="00F267E8" w:rsidRPr="006E49CF" w:rsidRDefault="00F267E8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E2CA" w14:textId="77777777" w:rsidR="000811F7" w:rsidRPr="006E49CF" w:rsidRDefault="000811F7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DFA9" w14:textId="77777777" w:rsidR="000811F7" w:rsidRPr="00364AA9" w:rsidRDefault="000811F7" w:rsidP="00364A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CBD" w14:textId="77777777" w:rsidR="000811F7" w:rsidRPr="006E49CF" w:rsidRDefault="000811F7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20BB" w14:textId="77777777" w:rsidR="00F267E8" w:rsidRPr="006E49CF" w:rsidRDefault="00F267E8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5E0D0987" w14:textId="77777777" w:rsidR="00F267E8" w:rsidRPr="006E49CF" w:rsidRDefault="00F267E8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EB578" w14:textId="77777777" w:rsidR="000811F7" w:rsidRPr="006E49CF" w:rsidRDefault="000811F7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AE78" w14:textId="77777777" w:rsidR="000811F7" w:rsidRPr="00364AA9" w:rsidRDefault="00364AA9" w:rsidP="00364AA9">
    <w:pPr>
      <w:pStyle w:val="Header"/>
    </w:pPr>
    <w:r>
      <w:rPr>
        <w:noProof/>
        <w:lang w:val="en-US"/>
      </w:rPr>
      <w:drawing>
        <wp:inline distT="0" distB="0" distL="0" distR="0" wp14:anchorId="7031C347" wp14:editId="401D5B27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4CDA5" w14:textId="77777777" w:rsidR="000811F7" w:rsidRPr="006E49CF" w:rsidRDefault="000811F7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741BA"/>
    <w:multiLevelType w:val="hybridMultilevel"/>
    <w:tmpl w:val="C11003C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26"/>
  </w:num>
  <w:num w:numId="6">
    <w:abstractNumId w:val="1"/>
  </w:num>
  <w:num w:numId="7">
    <w:abstractNumId w:val="19"/>
  </w:num>
  <w:num w:numId="8">
    <w:abstractNumId w:val="23"/>
  </w:num>
  <w:num w:numId="9">
    <w:abstractNumId w:val="5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3"/>
  </w:num>
  <w:num w:numId="15">
    <w:abstractNumId w:val="9"/>
  </w:num>
  <w:num w:numId="16">
    <w:abstractNumId w:val="24"/>
  </w:num>
  <w:num w:numId="17">
    <w:abstractNumId w:val="16"/>
  </w:num>
  <w:num w:numId="18">
    <w:abstractNumId w:val="17"/>
  </w:num>
  <w:num w:numId="19">
    <w:abstractNumId w:val="10"/>
  </w:num>
  <w:num w:numId="20">
    <w:abstractNumId w:val="23"/>
  </w:num>
  <w:num w:numId="21">
    <w:abstractNumId w:val="5"/>
  </w:num>
  <w:num w:numId="22">
    <w:abstractNumId w:val="21"/>
  </w:num>
  <w:num w:numId="23">
    <w:abstractNumId w:val="11"/>
  </w:num>
  <w:num w:numId="24">
    <w:abstractNumId w:val="12"/>
  </w:num>
  <w:num w:numId="25">
    <w:abstractNumId w:val="25"/>
  </w:num>
  <w:num w:numId="26">
    <w:abstractNumId w:val="13"/>
  </w:num>
  <w:num w:numId="27">
    <w:abstractNumId w:val="14"/>
  </w:num>
  <w:num w:numId="28">
    <w:abstractNumId w:val="22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4508D"/>
    <w:rsid w:val="000477E4"/>
    <w:rsid w:val="00060C54"/>
    <w:rsid w:val="000811F7"/>
    <w:rsid w:val="000A0810"/>
    <w:rsid w:val="000A397A"/>
    <w:rsid w:val="001777F8"/>
    <w:rsid w:val="001A7811"/>
    <w:rsid w:val="001D7EC5"/>
    <w:rsid w:val="001E4E5D"/>
    <w:rsid w:val="001F7557"/>
    <w:rsid w:val="001F7DBF"/>
    <w:rsid w:val="00253212"/>
    <w:rsid w:val="00262ED6"/>
    <w:rsid w:val="002C41F2"/>
    <w:rsid w:val="003272D1"/>
    <w:rsid w:val="00355293"/>
    <w:rsid w:val="00364AA9"/>
    <w:rsid w:val="00377E13"/>
    <w:rsid w:val="003A5209"/>
    <w:rsid w:val="003A6B1C"/>
    <w:rsid w:val="00401010"/>
    <w:rsid w:val="0040188E"/>
    <w:rsid w:val="00431C15"/>
    <w:rsid w:val="00453600"/>
    <w:rsid w:val="00485623"/>
    <w:rsid w:val="004D0C10"/>
    <w:rsid w:val="004D32BA"/>
    <w:rsid w:val="004F643A"/>
    <w:rsid w:val="00565946"/>
    <w:rsid w:val="00573B8A"/>
    <w:rsid w:val="005A4EEA"/>
    <w:rsid w:val="005B4AFD"/>
    <w:rsid w:val="005B583B"/>
    <w:rsid w:val="005C055E"/>
    <w:rsid w:val="005D22C3"/>
    <w:rsid w:val="005D3422"/>
    <w:rsid w:val="0061032C"/>
    <w:rsid w:val="006202F2"/>
    <w:rsid w:val="00624F11"/>
    <w:rsid w:val="006275C2"/>
    <w:rsid w:val="00657DE0"/>
    <w:rsid w:val="00672702"/>
    <w:rsid w:val="00675745"/>
    <w:rsid w:val="00686E99"/>
    <w:rsid w:val="006B30AD"/>
    <w:rsid w:val="006C02C2"/>
    <w:rsid w:val="006D5BEE"/>
    <w:rsid w:val="006E49CF"/>
    <w:rsid w:val="00700140"/>
    <w:rsid w:val="007323DC"/>
    <w:rsid w:val="007823D7"/>
    <w:rsid w:val="007830A0"/>
    <w:rsid w:val="0089235A"/>
    <w:rsid w:val="008E7B49"/>
    <w:rsid w:val="00974627"/>
    <w:rsid w:val="0099671B"/>
    <w:rsid w:val="009E4461"/>
    <w:rsid w:val="009F7176"/>
    <w:rsid w:val="00A21675"/>
    <w:rsid w:val="00A2676D"/>
    <w:rsid w:val="00A64190"/>
    <w:rsid w:val="00AD4B01"/>
    <w:rsid w:val="00B320C9"/>
    <w:rsid w:val="00B4087C"/>
    <w:rsid w:val="00B74915"/>
    <w:rsid w:val="00B81532"/>
    <w:rsid w:val="00B918B7"/>
    <w:rsid w:val="00BB03B2"/>
    <w:rsid w:val="00BD00EF"/>
    <w:rsid w:val="00CC4E27"/>
    <w:rsid w:val="00D01727"/>
    <w:rsid w:val="00D037CF"/>
    <w:rsid w:val="00D25F23"/>
    <w:rsid w:val="00D302AA"/>
    <w:rsid w:val="00D510CF"/>
    <w:rsid w:val="00D5754E"/>
    <w:rsid w:val="00D86880"/>
    <w:rsid w:val="00DA738C"/>
    <w:rsid w:val="00DC054E"/>
    <w:rsid w:val="00DE748B"/>
    <w:rsid w:val="00E13E8A"/>
    <w:rsid w:val="00E7076B"/>
    <w:rsid w:val="00E71133"/>
    <w:rsid w:val="00E97D14"/>
    <w:rsid w:val="00EA31AC"/>
    <w:rsid w:val="00EA7A34"/>
    <w:rsid w:val="00EC7C4D"/>
    <w:rsid w:val="00F267E8"/>
    <w:rsid w:val="00F408CD"/>
    <w:rsid w:val="00F9367A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564D"/>
  <w15:docId w15:val="{41236088-9BF9-41A1-AF37-F72F3ABF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AE27-57FF-1448-83AF-8A2BAA2A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5</cp:revision>
  <dcterms:created xsi:type="dcterms:W3CDTF">2015-09-20T12:50:00Z</dcterms:created>
  <dcterms:modified xsi:type="dcterms:W3CDTF">2015-10-14T13:53:00Z</dcterms:modified>
</cp:coreProperties>
</file>